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F45" w14:textId="77777777" w:rsidR="00B74FC8" w:rsidRDefault="00B74FC8" w:rsidP="00B74FC8">
      <w:pPr>
        <w:jc w:val="center"/>
        <w:rPr>
          <w:rFonts w:asciiTheme="minorHAnsi" w:hAnsiTheme="minorHAnsi" w:cstheme="minorHAnsi"/>
        </w:rPr>
      </w:pPr>
      <w:r w:rsidRPr="001E41C8">
        <w:rPr>
          <w:rFonts w:asciiTheme="minorHAnsi" w:hAnsiTheme="minorHAnsi" w:cstheme="minorHAnsi"/>
          <w:noProof/>
        </w:rPr>
        <w:drawing>
          <wp:inline distT="0" distB="0" distL="0" distR="0" wp14:anchorId="2923E15B" wp14:editId="608921FE">
            <wp:extent cx="431774" cy="484867"/>
            <wp:effectExtent l="0" t="0" r="6985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4" cy="50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81F7B" w14:textId="77777777" w:rsidR="00B74FC8" w:rsidRPr="001E41C8" w:rsidRDefault="00B74FC8" w:rsidP="00B74FC8">
      <w:pPr>
        <w:jc w:val="center"/>
        <w:rPr>
          <w:rFonts w:asciiTheme="minorHAnsi" w:hAnsiTheme="minorHAnsi" w:cstheme="minorHAnsi"/>
        </w:rPr>
      </w:pPr>
      <w:r w:rsidRPr="001E41C8">
        <w:rPr>
          <w:rFonts w:asciiTheme="minorHAnsi" w:hAnsiTheme="minorHAnsi" w:cstheme="minorHAnsi"/>
          <w:noProof/>
        </w:rPr>
        <w:drawing>
          <wp:inline distT="0" distB="0" distL="0" distR="0" wp14:anchorId="07EA077C" wp14:editId="382DDD57">
            <wp:extent cx="1826326" cy="317500"/>
            <wp:effectExtent l="0" t="0" r="2540" b="6350"/>
            <wp:docPr id="9" name="image2.jpg" descr="Istituto San Giovanni Bosco e Cennino Cennini » PON Fond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stituto San Giovanni Bosco e Cennino Cennini » PON Fondi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516" cy="31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BC7D5D" w14:textId="77777777" w:rsidR="00B74FC8" w:rsidRPr="001E41C8" w:rsidRDefault="00B74FC8" w:rsidP="00B74FC8">
      <w:pPr>
        <w:jc w:val="center"/>
        <w:rPr>
          <w:rFonts w:cstheme="minorHAnsi"/>
          <w:b/>
          <w:bCs/>
        </w:rPr>
      </w:pPr>
      <w:r w:rsidRPr="001E41C8">
        <w:rPr>
          <w:rFonts w:cstheme="minorHAnsi"/>
          <w:b/>
          <w:bCs/>
        </w:rPr>
        <w:t>Istituto Comprensivo “I. O. GRISELLI”</w:t>
      </w:r>
    </w:p>
    <w:p w14:paraId="3F221DCB" w14:textId="77777777" w:rsidR="00B74FC8" w:rsidRPr="001E41C8" w:rsidRDefault="00B74FC8" w:rsidP="00B74FC8">
      <w:pPr>
        <w:jc w:val="center"/>
        <w:rPr>
          <w:rFonts w:cstheme="minorHAnsi"/>
          <w:b/>
          <w:bCs/>
        </w:rPr>
      </w:pPr>
      <w:r w:rsidRPr="001E41C8">
        <w:rPr>
          <w:rFonts w:cstheme="minorHAnsi"/>
          <w:b/>
          <w:bCs/>
        </w:rPr>
        <w:t>Scuola dell’Infanzia, Primaria e Secondaria di I grado</w:t>
      </w:r>
    </w:p>
    <w:p w14:paraId="1ADDD9C1" w14:textId="77777777" w:rsidR="00B74FC8" w:rsidRPr="001E41C8" w:rsidRDefault="00B74FC8" w:rsidP="00B74FC8">
      <w:pPr>
        <w:jc w:val="center"/>
        <w:rPr>
          <w:rFonts w:cstheme="minorHAnsi"/>
        </w:rPr>
      </w:pPr>
      <w:r w:rsidRPr="001E41C8">
        <w:rPr>
          <w:rFonts w:cstheme="minorHAnsi"/>
        </w:rPr>
        <w:t>Via Roma, 55 - 56040 MONTESCUDAIO (PI)</w:t>
      </w:r>
    </w:p>
    <w:p w14:paraId="4BF76EE5" w14:textId="77777777" w:rsidR="00B74FC8" w:rsidRPr="001E41C8" w:rsidRDefault="00B74FC8" w:rsidP="00B74FC8">
      <w:pPr>
        <w:pStyle w:val="NormaleWeb"/>
        <w:spacing w:beforeAutospacing="0" w:after="0"/>
        <w:jc w:val="center"/>
        <w:rPr>
          <w:rFonts w:asciiTheme="minorHAnsi" w:hAnsiTheme="minorHAnsi" w:cstheme="minorHAnsi"/>
        </w:rPr>
      </w:pPr>
      <w:r w:rsidRPr="001E41C8">
        <w:rPr>
          <w:rFonts w:asciiTheme="minorHAnsi" w:eastAsia="Wingdings" w:hAnsiTheme="minorHAnsi" w:cstheme="minorHAnsi"/>
        </w:rPr>
        <w:t xml:space="preserve">Tel. </w:t>
      </w:r>
      <w:r w:rsidRPr="001E41C8">
        <w:rPr>
          <w:rFonts w:asciiTheme="minorHAnsi" w:hAnsiTheme="minorHAnsi" w:cstheme="minorHAnsi"/>
        </w:rPr>
        <w:t xml:space="preserve">0586/650053 - @: </w:t>
      </w:r>
      <w:hyperlink r:id="rId9">
        <w:r w:rsidRPr="001E41C8">
          <w:rPr>
            <w:rStyle w:val="ListLabel19"/>
            <w:rFonts w:asciiTheme="minorHAnsi" w:hAnsiTheme="minorHAnsi" w:cstheme="minorHAnsi"/>
          </w:rPr>
          <w:t>piic823008@istruzione.it</w:t>
        </w:r>
      </w:hyperlink>
    </w:p>
    <w:p w14:paraId="6E66205B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"/>
        <w:rPr>
          <w:color w:val="000000"/>
        </w:rPr>
      </w:pPr>
    </w:p>
    <w:p w14:paraId="5EF422BE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"/>
        <w:tblW w:w="102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4"/>
      </w:tblGrid>
      <w:tr w:rsidR="002C1370" w14:paraId="2AB0D828" w14:textId="77777777">
        <w:trPr>
          <w:trHeight w:val="2815"/>
        </w:trPr>
        <w:tc>
          <w:tcPr>
            <w:tcW w:w="10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AB37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  <w:t>RELAZIONE FINALE</w:t>
            </w:r>
          </w:p>
          <w:p w14:paraId="43E62ECD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  <w:t>A. S. ___________</w:t>
            </w:r>
          </w:p>
          <w:p w14:paraId="709E55CC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  <w:t>Classe _______ Sezione ________</w:t>
            </w:r>
          </w:p>
          <w:p w14:paraId="054E5F76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  <w:r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  <w:t>Docente coordinatore: _________________________</w:t>
            </w:r>
          </w:p>
        </w:tc>
      </w:tr>
    </w:tbl>
    <w:p w14:paraId="5D614967" w14:textId="77777777" w:rsidR="002C1370" w:rsidRDefault="002C1370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49CA35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TEMPO SCUOLA: ____ ore settimanali </w:t>
      </w:r>
    </w:p>
    <w:p w14:paraId="41DF52A2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4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Coordinatore Prof.................................................................. </w:t>
      </w:r>
    </w:p>
    <w:p w14:paraId="2F71E29A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ind w:left="47"/>
        <w:rPr>
          <w:rFonts w:ascii="Arial Narrow" w:eastAsia="Arial Narrow" w:hAnsi="Arial Narrow" w:cs="Arial Narrow"/>
          <w:b/>
          <w:color w:val="4F81BD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4F81BD"/>
          <w:sz w:val="26"/>
          <w:szCs w:val="26"/>
        </w:rPr>
        <w:t>STABILITÀ DEI DOCENTI</w:t>
      </w:r>
    </w:p>
    <w:tbl>
      <w:tblPr>
        <w:tblStyle w:val="a0"/>
        <w:tblW w:w="9809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9"/>
      </w:tblGrid>
      <w:tr w:rsidR="002C1370" w14:paraId="1A724329" w14:textId="77777777" w:rsidTr="007F3B51">
        <w:trPr>
          <w:trHeight w:val="1577"/>
        </w:trPr>
        <w:tc>
          <w:tcPr>
            <w:tcW w:w="9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E7F1" w14:textId="77777777" w:rsidR="002C1370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Tahoma" w:eastAsia="Georgia" w:hAnsi="Tahoma" w:cs="Tahoma"/>
                <w:color w:val="000000"/>
              </w:rPr>
              <w:t xml:space="preserve">  ⃣   </w:t>
            </w:r>
            <w:r>
              <w:rPr>
                <w:rFonts w:ascii="Georgia" w:eastAsia="Georgia" w:hAnsi="Georgia" w:cs="Georgia"/>
                <w:color w:val="000000"/>
              </w:rPr>
              <w:t xml:space="preserve"> L</w:t>
            </w:r>
            <w:r w:rsidR="00CD400F">
              <w:rPr>
                <w:rFonts w:ascii="Georgia" w:eastAsia="Georgia" w:hAnsi="Georgia" w:cs="Georgia"/>
                <w:color w:val="000000"/>
              </w:rPr>
              <w:t xml:space="preserve">a componente docenti del C. di Cl. è invariata </w:t>
            </w:r>
          </w:p>
          <w:p w14:paraId="39E4D2A8" w14:textId="77777777" w:rsidR="002C1370" w:rsidRDefault="00B74FC8" w:rsidP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341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Tahoma" w:eastAsia="Noto Sans Symbols" w:hAnsi="Tahoma" w:cs="Tahoma"/>
                <w:color w:val="000000"/>
              </w:rPr>
              <w:t xml:space="preserve">  ⃣ </w:t>
            </w:r>
            <w:r w:rsidR="007F3B51">
              <w:rPr>
                <w:rFonts w:ascii="Tahoma" w:eastAsia="Noto Sans Symbols" w:hAnsi="Tahoma" w:cs="Tahoma"/>
                <w:color w:val="000000"/>
              </w:rPr>
              <w:t xml:space="preserve">   </w:t>
            </w:r>
            <w:r w:rsidR="00CD400F">
              <w:rPr>
                <w:rFonts w:ascii="Georgia" w:eastAsia="Georgia" w:hAnsi="Georgia" w:cs="Georgia"/>
                <w:color w:val="000000"/>
              </w:rPr>
              <w:t>La componente docenti del C. di Cl. è variata nell’arco dell’anno per le seguenti discipline:</w:t>
            </w:r>
          </w:p>
        </w:tc>
      </w:tr>
    </w:tbl>
    <w:p w14:paraId="2C87445A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55FCF9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810" w:type="dxa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3"/>
        <w:gridCol w:w="709"/>
        <w:gridCol w:w="709"/>
        <w:gridCol w:w="709"/>
      </w:tblGrid>
      <w:tr w:rsidR="002C1370" w14:paraId="4A93E3A4" w14:textId="77777777" w:rsidTr="00B74FC8">
        <w:trPr>
          <w:trHeight w:val="66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B2D9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Arial Narrow" w:eastAsia="Arial Narrow" w:hAnsi="Arial Narrow" w:cs="Arial Narrow"/>
                <w:b/>
                <w:color w:val="4F81BD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6"/>
                <w:szCs w:val="26"/>
              </w:rPr>
              <w:t xml:space="preserve">DATI GENERALI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193A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TOT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C394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C1D5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</w:t>
            </w:r>
          </w:p>
        </w:tc>
      </w:tr>
      <w:tr w:rsidR="002C1370" w14:paraId="5C0C7A12" w14:textId="77777777" w:rsidTr="00B74FC8">
        <w:trPr>
          <w:trHeight w:val="44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ED8F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NUMERO ALUNNI</w:t>
            </w:r>
            <w:r w:rsidR="007F3B5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5EC4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5A8C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826E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C1370" w14:paraId="1515D6ED" w14:textId="77777777" w:rsidTr="00B74FC8">
        <w:trPr>
          <w:trHeight w:val="450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E2A6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RIPETENTI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D98A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57CD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370D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C1370" w14:paraId="12498170" w14:textId="77777777" w:rsidTr="00B74FC8">
        <w:trPr>
          <w:trHeight w:val="44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F67A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PROVENIENTI DA ALTRA SCUOLA/INSERITI NEL TRIENNIO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5885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DAFC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B8E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C1370" w14:paraId="1A808A94" w14:textId="77777777" w:rsidTr="00B74FC8">
        <w:trPr>
          <w:trHeight w:val="444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6168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STRANIERI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A3B4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10D2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3FBA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F3B51" w14:paraId="0295AA7C" w14:textId="77777777" w:rsidTr="00B74FC8">
        <w:trPr>
          <w:trHeight w:val="44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1898" w14:textId="77777777" w:rsidR="007F3B51" w:rsidRDefault="007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BISOGNI EDUCATIVI SPECIALI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6E56" w14:textId="77777777" w:rsidR="007F3B51" w:rsidRDefault="007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C165" w14:textId="77777777" w:rsidR="007F3B51" w:rsidRDefault="007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0599" w14:textId="77777777" w:rsidR="007F3B51" w:rsidRDefault="007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C1370" w14:paraId="09E759E1" w14:textId="77777777" w:rsidTr="00B74FC8">
        <w:trPr>
          <w:trHeight w:val="44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F9BD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ALUNNI H.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A552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2D95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6B1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C1370" w14:paraId="0AF07D03" w14:textId="77777777" w:rsidTr="00B74FC8">
        <w:trPr>
          <w:trHeight w:val="444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BE45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ALUNNI NON AMMESSI </w:t>
            </w:r>
            <w:r w:rsidR="007F3B51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ALL’ESAME (PER LA TERZA)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130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51E7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CF6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</w:tr>
      <w:tr w:rsidR="00B74FC8" w14:paraId="241A132C" w14:textId="77777777" w:rsidTr="00B74FC8">
        <w:trPr>
          <w:trHeight w:val="444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805B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ANNO SCOLASTICO NON VALIDATO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F99A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5AEC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B845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</w:tr>
    </w:tbl>
    <w:p w14:paraId="175E4C3D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9F7E0E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80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559"/>
        <w:gridCol w:w="2088"/>
        <w:gridCol w:w="1495"/>
        <w:gridCol w:w="1662"/>
        <w:gridCol w:w="1276"/>
      </w:tblGrid>
      <w:tr w:rsidR="00B74FC8" w14:paraId="30032B4B" w14:textId="77777777" w:rsidTr="003267D6">
        <w:trPr>
          <w:trHeight w:val="50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93E9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ALUNNI STRANIERI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2DA7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provenienza</w:t>
            </w:r>
          </w:p>
        </w:tc>
        <w:tc>
          <w:tcPr>
            <w:tcW w:w="2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61F9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In Italia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 anni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o mesi)</w:t>
            </w:r>
          </w:p>
        </w:tc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3C23" w14:textId="77777777" w:rsidR="00B74FC8" w:rsidRDefault="00B74FC8" w:rsidP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Mediatore culturale/Facilitatore linguistico</w:t>
            </w: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EAC6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Corso di Italiano L2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8286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B74FC8" w14:paraId="2C778979" w14:textId="77777777" w:rsidTr="003267D6">
        <w:trPr>
          <w:trHeight w:val="445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A335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DC42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85B3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06EE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CFAB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D2F3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B74FC8" w14:paraId="0FB675DD" w14:textId="77777777" w:rsidTr="003267D6">
        <w:trPr>
          <w:trHeight w:val="45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AE98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A334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059D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49DB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06AB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72C2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B74FC8" w14:paraId="7ACFA1AC" w14:textId="77777777" w:rsidTr="003267D6">
        <w:trPr>
          <w:trHeight w:val="445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5CA6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4371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188B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8C2D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619B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472F" w14:textId="77777777" w:rsidR="00B74FC8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0A7A4E41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18D661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80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7"/>
        <w:gridCol w:w="992"/>
        <w:gridCol w:w="1054"/>
        <w:gridCol w:w="735"/>
        <w:gridCol w:w="710"/>
        <w:gridCol w:w="625"/>
        <w:gridCol w:w="630"/>
        <w:gridCol w:w="625"/>
        <w:gridCol w:w="615"/>
        <w:gridCol w:w="1952"/>
      </w:tblGrid>
      <w:tr w:rsidR="002C1370" w14:paraId="6508A1FE" w14:textId="77777777" w:rsidTr="003267D6">
        <w:trPr>
          <w:trHeight w:val="530"/>
        </w:trPr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F4A6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highlight w:val="white"/>
              </w:rPr>
              <w:t>ALUNNI CERTIFICATI</w:t>
            </w:r>
          </w:p>
          <w:p w14:paraId="6A8A3AA0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highlight w:val="white"/>
              </w:rPr>
              <w:t>(L. 104/92)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006A" w14:textId="77777777" w:rsidR="002C1370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Ore sostegno</w:t>
            </w:r>
          </w:p>
        </w:tc>
        <w:tc>
          <w:tcPr>
            <w:tcW w:w="10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C436" w14:textId="77777777" w:rsidR="002C1370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Ore assistenziali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466D" w14:textId="77777777" w:rsidR="002C1370" w:rsidRDefault="00B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Ore altro operatore</w:t>
            </w:r>
          </w:p>
        </w:tc>
        <w:tc>
          <w:tcPr>
            <w:tcW w:w="32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9259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prove differenziate</w:t>
            </w:r>
          </w:p>
        </w:tc>
        <w:tc>
          <w:tcPr>
            <w:tcW w:w="19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367F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2C1370" w14:paraId="7A5A06E1" w14:textId="77777777" w:rsidTr="003267D6">
        <w:trPr>
          <w:trHeight w:val="347"/>
        </w:trPr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70C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6486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478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515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AF0C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4DA7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E7E4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0925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98D2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9BF6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2C1370" w14:paraId="2B6D2624" w14:textId="77777777" w:rsidTr="003267D6">
        <w:trPr>
          <w:trHeight w:val="510"/>
        </w:trPr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CFC2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469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746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8F0D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B452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9C6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3956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7B0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71EA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D95A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2C1370" w14:paraId="4AB5DA4F" w14:textId="77777777" w:rsidTr="003267D6">
        <w:trPr>
          <w:trHeight w:val="515"/>
        </w:trPr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01C1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185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8EAD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65FB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0D9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8D81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642F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1C24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6C5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2897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3D84DE0B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773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7"/>
        <w:gridCol w:w="1811"/>
        <w:gridCol w:w="1559"/>
        <w:gridCol w:w="1701"/>
        <w:gridCol w:w="2835"/>
      </w:tblGrid>
      <w:tr w:rsidR="007F3B51" w14:paraId="76B23E74" w14:textId="77777777" w:rsidTr="007F3B51">
        <w:trPr>
          <w:trHeight w:val="530"/>
        </w:trPr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2191" w14:textId="77777777" w:rsidR="007F3B51" w:rsidRDefault="007F3B51" w:rsidP="007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highlight w:val="white"/>
              </w:rPr>
              <w:t>ALUNNI con DSA o con BES</w:t>
            </w:r>
          </w:p>
        </w:tc>
        <w:tc>
          <w:tcPr>
            <w:tcW w:w="18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7BCA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DSA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AC21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BES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cert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..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4D39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BES non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cert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5860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7F3B51" w14:paraId="14B2A37A" w14:textId="77777777" w:rsidTr="007F3B51">
        <w:trPr>
          <w:trHeight w:val="347"/>
        </w:trPr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D16B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B149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3F4D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112A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47D6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7F3B51" w14:paraId="635D8568" w14:textId="77777777" w:rsidTr="007F3B51">
        <w:trPr>
          <w:trHeight w:val="510"/>
        </w:trPr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44C8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6EBE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50CF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CA3F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C3CE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7F3B51" w14:paraId="75BF34DE" w14:textId="77777777" w:rsidTr="007F3B51">
        <w:trPr>
          <w:trHeight w:val="515"/>
        </w:trPr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E33D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69AE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4634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F475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15DA" w14:textId="77777777" w:rsidR="007F3B51" w:rsidRDefault="007F3B51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435C1F56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2AF54B" w14:textId="77777777" w:rsidR="007F3B51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52" w:right="277" w:firstLine="1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La programmazione specifica per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l’alunno diversamente abile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è stata svolta nelle discipline secondo gli obiettivi prefissati dal PEI. </w:t>
      </w:r>
      <w:r w:rsidR="007F3B5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4B1109EC" w14:textId="77777777" w:rsidR="002C1370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52" w:right="277" w:firstLine="1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Alunni con diagnosi DSA/BES: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per le misure dispensative e gli strumenti compensativi adottati si fa riferimento ai PDP allegati.</w:t>
      </w:r>
    </w:p>
    <w:p w14:paraId="67B68E1B" w14:textId="77777777" w:rsidR="007F3B51" w:rsidRDefault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"/>
        <w:rPr>
          <w:rFonts w:ascii="Arial Narrow" w:eastAsia="Arial Narrow" w:hAnsi="Arial Narrow" w:cs="Arial Narrow"/>
          <w:b/>
          <w:color w:val="4F81BD"/>
          <w:sz w:val="26"/>
          <w:szCs w:val="26"/>
        </w:rPr>
      </w:pPr>
    </w:p>
    <w:p w14:paraId="617686CF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"/>
        <w:rPr>
          <w:rFonts w:ascii="Arial Narrow" w:eastAsia="Arial Narrow" w:hAnsi="Arial Narrow" w:cs="Arial Narrow"/>
          <w:b/>
          <w:color w:val="4F81BD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4F81BD"/>
          <w:sz w:val="26"/>
          <w:szCs w:val="26"/>
        </w:rPr>
        <w:t xml:space="preserve">SITUAZIONE IN USCITA </w:t>
      </w:r>
    </w:p>
    <w:p w14:paraId="1B1EADB6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FAD1EC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Alunni non ammessi </w:t>
      </w:r>
    </w:p>
    <w:p w14:paraId="6B54040D" w14:textId="77777777" w:rsidR="002C1370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8" w:right="456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___________________________________________________________________________________ 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________________________________________________________________________________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Non hanno validato l’anno scolastico </w:t>
      </w:r>
    </w:p>
    <w:p w14:paraId="112C6535" w14:textId="77777777" w:rsidR="007F3B51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8"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 __________________________________________________________________________________</w:t>
      </w:r>
    </w:p>
    <w:p w14:paraId="6F335DD2" w14:textId="77777777" w:rsidR="007F3B51" w:rsidRDefault="007F3B51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8"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32AA4" w14:textId="77777777" w:rsidR="002C1370" w:rsidRPr="007F3B51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8"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Alunni ancora in difficoltà alla fine del percorso educativo </w:t>
      </w:r>
    </w:p>
    <w:p w14:paraId="2EA7980A" w14:textId="77777777" w:rsidR="002C1370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9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Cognome </w:t>
      </w:r>
      <w:proofErr w:type="gram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nome :</w:t>
      </w:r>
      <w:proofErr w:type="gramEnd"/>
    </w:p>
    <w:p w14:paraId="6E8095E4" w14:textId="77777777" w:rsidR="002C1370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Motivazione e/o debiti formativi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60338FF" w14:textId="77777777" w:rsidR="002C1370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14:paraId="54AE8180" w14:textId="77777777" w:rsidR="002C1370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Cognome e nome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45AAF6CC" w14:textId="77777777" w:rsidR="002C1370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Motivazione e/o debiti formativi: </w:t>
      </w:r>
    </w:p>
    <w:p w14:paraId="4ACACE25" w14:textId="77777777" w:rsidR="00CA6622" w:rsidRDefault="00CD400F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______________________________________________________________</w:t>
      </w:r>
    </w:p>
    <w:p w14:paraId="615339B5" w14:textId="77777777" w:rsidR="00CA6622" w:rsidRDefault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Georgia" w:eastAsia="Georgia" w:hAnsi="Georgia" w:cs="Georgia"/>
          <w:color w:val="000000"/>
        </w:rPr>
      </w:pPr>
    </w:p>
    <w:p w14:paraId="50D9AD8B" w14:textId="77777777" w:rsidR="00D93130" w:rsidRDefault="00D93130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ATTIVITÀ DIDATTICA A DISTANZA </w:t>
      </w:r>
    </w:p>
    <w:tbl>
      <w:tblPr>
        <w:tblStyle w:val="af0"/>
        <w:tblW w:w="10194" w:type="dxa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3"/>
        <w:gridCol w:w="1470"/>
        <w:gridCol w:w="1485"/>
        <w:gridCol w:w="1631"/>
        <w:gridCol w:w="1815"/>
      </w:tblGrid>
      <w:tr w:rsidR="00D93130" w14:paraId="3C95A63D" w14:textId="77777777" w:rsidTr="00CF6992">
        <w:trPr>
          <w:trHeight w:val="850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90B3" w14:textId="77777777" w:rsidR="00D93130" w:rsidRDefault="00A34CED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4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D.A.D.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0FC0" w14:textId="77777777" w:rsidR="00D93130" w:rsidRDefault="00D93130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TUTTA LA CLASSE </w:t>
            </w:r>
          </w:p>
          <w:p w14:paraId="53F001BB" w14:textId="77777777" w:rsidR="00D93130" w:rsidRDefault="00D93130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39A0" w14:textId="77777777" w:rsidR="00D93130" w:rsidRDefault="00D93130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PICCOLO GRUPPO</w:t>
            </w: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8F08" w14:textId="77777777" w:rsidR="00D93130" w:rsidRDefault="00D93130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SINGOLARMENTE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12EE" w14:textId="77777777" w:rsidR="00D93130" w:rsidRDefault="00A34CED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NOTE</w:t>
            </w:r>
          </w:p>
          <w:p w14:paraId="31D0F2F4" w14:textId="77777777" w:rsidR="00D93130" w:rsidRDefault="00D93130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80540D9" w14:textId="77777777" w:rsidR="00D93130" w:rsidRDefault="00D93130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93130" w14:paraId="35E716A5" w14:textId="77777777" w:rsidTr="00CF6992">
        <w:trPr>
          <w:trHeight w:val="850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5118" w14:textId="77777777" w:rsidR="00D93130" w:rsidRDefault="00A34CED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4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SINCRONA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E4E1" w14:textId="77777777" w:rsidR="00D93130" w:rsidRDefault="00D93130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5971" w14:textId="77777777" w:rsidR="00D93130" w:rsidRDefault="00D93130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0564" w14:textId="77777777" w:rsidR="00D93130" w:rsidRDefault="00D93130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8FCA" w14:textId="77777777" w:rsidR="00D93130" w:rsidRDefault="00D93130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34CED" w14:paraId="6F9768EC" w14:textId="77777777" w:rsidTr="00CF6992">
        <w:trPr>
          <w:trHeight w:val="850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7EBF" w14:textId="77777777" w:rsidR="00A34CED" w:rsidRDefault="00A34CED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4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ASINCRONA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582D" w14:textId="77777777" w:rsidR="00A34CED" w:rsidRDefault="00A34CED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9AAD" w14:textId="77777777" w:rsidR="00A34CED" w:rsidRDefault="00A34CED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C101" w14:textId="77777777" w:rsidR="00A34CED" w:rsidRDefault="00A34CED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1B42" w14:textId="77777777" w:rsidR="00A34CED" w:rsidRDefault="00A34CED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1EA11D8C" w14:textId="77777777" w:rsidR="00D93130" w:rsidRDefault="00D93130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</w:p>
    <w:p w14:paraId="25F753F6" w14:textId="77777777" w:rsidR="002C1370" w:rsidRDefault="007F3B51" w:rsidP="007F3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548DD4"/>
          <w:sz w:val="28"/>
          <w:szCs w:val="28"/>
        </w:rPr>
        <w:t>I</w:t>
      </w:r>
      <w:r w:rsidR="00CD400F"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NTERVENTI </w:t>
      </w:r>
      <w:r w:rsidR="00A34CED"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PERSONALIZZATI </w:t>
      </w:r>
      <w:r w:rsidR="00CD400F"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EFFETTUATI NEL CORSO DELL'ANNO </w:t>
      </w:r>
    </w:p>
    <w:tbl>
      <w:tblPr>
        <w:tblStyle w:val="ae"/>
        <w:tblW w:w="10349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7"/>
        <w:gridCol w:w="3451"/>
        <w:gridCol w:w="3451"/>
      </w:tblGrid>
      <w:tr w:rsidR="002C1370" w14:paraId="202D74DE" w14:textId="77777777">
        <w:trPr>
          <w:trHeight w:val="459"/>
        </w:trPr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BE84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548DD4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7FA2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Disciplina 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2DBD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Nomi alunni</w:t>
            </w:r>
          </w:p>
        </w:tc>
      </w:tr>
      <w:tr w:rsidR="002C1370" w14:paraId="66BA0847" w14:textId="77777777">
        <w:trPr>
          <w:trHeight w:val="460"/>
        </w:trPr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2DE3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Recupero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0AA6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4A16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f"/>
        <w:tblW w:w="10349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7"/>
        <w:gridCol w:w="3451"/>
        <w:gridCol w:w="3451"/>
      </w:tblGrid>
      <w:tr w:rsidR="002C1370" w14:paraId="5C4072F4" w14:textId="77777777" w:rsidTr="007F3B51">
        <w:trPr>
          <w:trHeight w:val="460"/>
        </w:trPr>
        <w:tc>
          <w:tcPr>
            <w:tcW w:w="34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8747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6F74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ABFA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2C1370" w14:paraId="23217AE9" w14:textId="77777777" w:rsidTr="007F3B51">
        <w:trPr>
          <w:trHeight w:val="460"/>
        </w:trPr>
        <w:tc>
          <w:tcPr>
            <w:tcW w:w="34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F261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30C1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3AD4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2C1370" w14:paraId="2F8F5CEA" w14:textId="77777777" w:rsidTr="007F3B51">
        <w:trPr>
          <w:trHeight w:val="1020"/>
        </w:trPr>
        <w:tc>
          <w:tcPr>
            <w:tcW w:w="3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F058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Potenziamento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542E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5E5A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29EC5C05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92EB94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647CB4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ATTIVITÀ SVOLTE </w:t>
      </w:r>
    </w:p>
    <w:tbl>
      <w:tblPr>
        <w:tblStyle w:val="af0"/>
        <w:tblW w:w="10194" w:type="dxa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3"/>
        <w:gridCol w:w="1470"/>
        <w:gridCol w:w="1485"/>
        <w:gridCol w:w="1631"/>
        <w:gridCol w:w="1815"/>
      </w:tblGrid>
      <w:tr w:rsidR="002C1370" w14:paraId="0AE47FFC" w14:textId="77777777" w:rsidTr="00CA6622">
        <w:trPr>
          <w:trHeight w:val="850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13FA" w14:textId="77777777" w:rsidR="00985FBF" w:rsidRPr="00985FBF" w:rsidRDefault="00D93130" w:rsidP="00985FBF">
            <w:pPr>
              <w:widowControl w:val="0"/>
              <w:spacing w:line="240" w:lineRule="auto"/>
              <w:ind w:left="9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985FBF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Progetti Interdisciplinari</w:t>
            </w:r>
            <w:r w:rsidR="00985FBF" w:rsidRPr="00985FBF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/</w:t>
            </w:r>
            <w:r w:rsidRPr="00985FBF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 w:rsidR="00985FBF" w:rsidRPr="00985FBF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Attività di continuità verticale</w:t>
            </w:r>
            <w:r w:rsidR="00985FBF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</w:p>
          <w:p w14:paraId="5A385122" w14:textId="77777777" w:rsidR="00985FBF" w:rsidRPr="00985FBF" w:rsidRDefault="00985FBF" w:rsidP="00985FBF">
            <w:pPr>
              <w:widowControl w:val="0"/>
              <w:spacing w:line="240" w:lineRule="auto"/>
              <w:ind w:left="9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985FBF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(es. progetto Radio, Progetto Continuità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 w:rsidRPr="00985FBF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….</w:t>
            </w:r>
            <w:proofErr w:type="gramEnd"/>
            <w:r w:rsidRPr="00985FBF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)</w:t>
            </w:r>
          </w:p>
          <w:p w14:paraId="3D8D742C" w14:textId="77777777" w:rsidR="002C1370" w:rsidRPr="00985FBF" w:rsidRDefault="002C1370" w:rsidP="00985FBF">
            <w:pPr>
              <w:widowControl w:val="0"/>
              <w:spacing w:line="240" w:lineRule="auto"/>
              <w:ind w:left="9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8842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Curricolare </w:t>
            </w:r>
          </w:p>
          <w:p w14:paraId="20AE48BC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 orario </w:t>
            </w:r>
          </w:p>
          <w:p w14:paraId="59291868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scolastico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2BE5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Facoltativo/ </w:t>
            </w:r>
          </w:p>
          <w:p w14:paraId="6D92A90F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opzionale</w:t>
            </w: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9F7C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Curricolare  </w:t>
            </w:r>
          </w:p>
          <w:p w14:paraId="182F156A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 orario </w:t>
            </w:r>
          </w:p>
          <w:p w14:paraId="61555447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extrascolastico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20A8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Discipline coinvolte</w:t>
            </w:r>
          </w:p>
        </w:tc>
      </w:tr>
      <w:tr w:rsidR="002C1370" w14:paraId="5767DE07" w14:textId="77777777" w:rsidTr="00CA6622">
        <w:trPr>
          <w:trHeight w:val="444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ADCD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87B5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1CDE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631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44BC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2C1370" w14:paraId="5F461F5A" w14:textId="77777777" w:rsidTr="00CA6622">
        <w:trPr>
          <w:trHeight w:val="445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8497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6AB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1B31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F48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BA3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2C1370" w14:paraId="78032050" w14:textId="77777777" w:rsidTr="00CA6622">
        <w:trPr>
          <w:trHeight w:val="445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9DF5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86D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A5FD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BF3D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6952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2C1370" w14:paraId="6D311CDE" w14:textId="77777777" w:rsidTr="00CA6622">
        <w:trPr>
          <w:trHeight w:val="445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9FBD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E71C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E1A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C49E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D26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2C1370" w14:paraId="618F2FEC" w14:textId="77777777" w:rsidTr="00CA6622">
        <w:trPr>
          <w:trHeight w:val="450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691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3A65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F54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94A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F88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2C1370" w14:paraId="07343572" w14:textId="77777777" w:rsidTr="00CA6622">
        <w:trPr>
          <w:trHeight w:val="420"/>
        </w:trPr>
        <w:tc>
          <w:tcPr>
            <w:tcW w:w="101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6061" w14:textId="77777777" w:rsidR="002C1370" w:rsidRDefault="00D9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Viaggi di Istruzione</w:t>
            </w:r>
          </w:p>
        </w:tc>
      </w:tr>
      <w:tr w:rsidR="00CA6622" w14:paraId="321E2B14" w14:textId="77777777" w:rsidTr="00CA6622">
        <w:trPr>
          <w:trHeight w:val="444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FF79" w14:textId="77777777" w:rsidR="00CA6622" w:rsidRDefault="00CA6622" w:rsidP="00D9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B37B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Curricolare</w:t>
            </w:r>
          </w:p>
          <w:p w14:paraId="2FD5262A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 orario</w:t>
            </w:r>
          </w:p>
          <w:p w14:paraId="1F25E0BE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scolastico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9771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Facoltativo/</w:t>
            </w:r>
          </w:p>
          <w:p w14:paraId="225D894B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opzionale</w:t>
            </w: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C168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Curricolare</w:t>
            </w:r>
          </w:p>
          <w:p w14:paraId="42D0B7B4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 orario</w:t>
            </w:r>
          </w:p>
          <w:p w14:paraId="5C245738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extrascolastico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EF95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Discipline coinvolte</w:t>
            </w:r>
          </w:p>
        </w:tc>
      </w:tr>
      <w:tr w:rsidR="002C1370" w14:paraId="7C9D2410" w14:textId="77777777" w:rsidTr="00CA6622">
        <w:trPr>
          <w:trHeight w:val="450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732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BE0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7C4A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FED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9342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2C1370" w14:paraId="3F67C30B" w14:textId="77777777" w:rsidTr="00CA6622">
        <w:trPr>
          <w:trHeight w:val="445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78E4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9F1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19A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0AC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A92B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CA6622" w14:paraId="75C5CC67" w14:textId="77777777" w:rsidTr="00CA6622">
        <w:trPr>
          <w:trHeight w:val="420"/>
        </w:trPr>
        <w:tc>
          <w:tcPr>
            <w:tcW w:w="101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5078" w14:textId="77777777" w:rsidR="00CA6622" w:rsidRDefault="00D93130" w:rsidP="00D9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</w:rPr>
              <w:t>UdA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</w:tc>
      </w:tr>
      <w:tr w:rsidR="00CA6622" w14:paraId="6EDFB16C" w14:textId="77777777" w:rsidTr="00CA6622">
        <w:trPr>
          <w:trHeight w:val="444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9031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7C8B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Curricolare</w:t>
            </w:r>
          </w:p>
          <w:p w14:paraId="3F35CB0B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 orario</w:t>
            </w:r>
          </w:p>
          <w:p w14:paraId="0DBB4A14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scolastico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9603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Facoltativo/</w:t>
            </w:r>
          </w:p>
          <w:p w14:paraId="0828EC80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opzionale</w:t>
            </w: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A432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Curricolare</w:t>
            </w:r>
          </w:p>
          <w:p w14:paraId="6478E6C2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 orario</w:t>
            </w:r>
          </w:p>
          <w:p w14:paraId="0D397D17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extrascolastico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A24F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Discipline coinvolte</w:t>
            </w:r>
          </w:p>
        </w:tc>
      </w:tr>
      <w:tr w:rsidR="00CA6622" w14:paraId="30689D12" w14:textId="77777777" w:rsidTr="00CA6622">
        <w:trPr>
          <w:trHeight w:val="450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7ED6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A24D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0D2F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9A2C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3226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CA6622" w14:paraId="66E39F61" w14:textId="77777777" w:rsidTr="00CA6622">
        <w:trPr>
          <w:trHeight w:val="445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827F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1C81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3696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FB66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48E8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CA6622" w14:paraId="4883EB4F" w14:textId="77777777" w:rsidTr="00CA6622">
        <w:trPr>
          <w:trHeight w:val="445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47CC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24BD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5960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9550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E4F2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CA6622" w14:paraId="474047D0" w14:textId="77777777" w:rsidTr="00CA6622">
        <w:trPr>
          <w:trHeight w:val="420"/>
        </w:trPr>
        <w:tc>
          <w:tcPr>
            <w:tcW w:w="101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15E9" w14:textId="77777777" w:rsidR="00CA6622" w:rsidRDefault="00D93130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Educazione Civica</w:t>
            </w:r>
          </w:p>
        </w:tc>
      </w:tr>
      <w:tr w:rsidR="00CA6622" w14:paraId="57E64BE3" w14:textId="77777777" w:rsidTr="00CA6622">
        <w:trPr>
          <w:trHeight w:val="444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CAEF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FA87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Curricolare</w:t>
            </w:r>
          </w:p>
          <w:p w14:paraId="64E006B9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 orario</w:t>
            </w:r>
          </w:p>
          <w:p w14:paraId="016EE6D0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scolastico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79DB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Facoltativo/</w:t>
            </w:r>
          </w:p>
          <w:p w14:paraId="18E47432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opzionale</w:t>
            </w: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5289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Curricolare</w:t>
            </w:r>
          </w:p>
          <w:p w14:paraId="314CFB9E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 orario</w:t>
            </w:r>
          </w:p>
          <w:p w14:paraId="715DB42D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extrascolastico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0764" w14:textId="77777777" w:rsidR="00CA6622" w:rsidRDefault="00CA6622" w:rsidP="00CA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Discipline coinvolte</w:t>
            </w:r>
          </w:p>
        </w:tc>
      </w:tr>
      <w:tr w:rsidR="00CA6622" w14:paraId="249A2987" w14:textId="77777777" w:rsidTr="00CA6622">
        <w:trPr>
          <w:trHeight w:val="450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2506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1DAF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BFDA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0301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4476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CA6622" w14:paraId="417EDE61" w14:textId="77777777" w:rsidTr="00CA6622">
        <w:trPr>
          <w:trHeight w:val="445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DE88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F3F9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9F3A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5301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2C85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  <w:tr w:rsidR="00CA6622" w14:paraId="1FBB6637" w14:textId="77777777" w:rsidTr="00CA6622">
        <w:trPr>
          <w:trHeight w:val="445"/>
        </w:trPr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16F1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DE03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F75A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FE82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674B" w14:textId="77777777" w:rsidR="00CA6622" w:rsidRDefault="00CA6622" w:rsidP="00C5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hd w:val="clear" w:color="auto" w:fill="8DB3E2"/>
              </w:rPr>
            </w:pPr>
          </w:p>
        </w:tc>
      </w:tr>
    </w:tbl>
    <w:p w14:paraId="734D1EC6" w14:textId="77777777" w:rsidR="00CA6622" w:rsidRDefault="00CA6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A2871D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METODOLOGIE </w:t>
      </w:r>
      <w:r w:rsidR="00A34CED">
        <w:rPr>
          <w:rFonts w:ascii="Arial Narrow" w:eastAsia="Arial Narrow" w:hAnsi="Arial Narrow" w:cs="Arial Narrow"/>
          <w:b/>
          <w:color w:val="548DD4"/>
          <w:sz w:val="28"/>
          <w:szCs w:val="28"/>
        </w:rPr>
        <w:t>DIDATTICHE</w:t>
      </w:r>
    </w:p>
    <w:p w14:paraId="26266709" w14:textId="77777777" w:rsidR="002C1370" w:rsidRPr="00CA6622" w:rsidRDefault="00961F25" w:rsidP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148337646"/>
        </w:sdtPr>
        <w:sdtEndPr/>
        <w:sdtContent>
          <w:r w:rsid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Lezioni frontali (anche con l’ausilio di mezzi audiovisivi) </w:t>
      </w:r>
    </w:p>
    <w:p w14:paraId="2A4B95B8" w14:textId="77777777" w:rsidR="002C1370" w:rsidRPr="00CA6622" w:rsidRDefault="00961F25" w:rsidP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1472941780"/>
        </w:sdtPr>
        <w:sdtEndPr/>
        <w:sdtContent>
          <w:r w:rsidR="00CA6622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Lezione/applicazione (spiegazione seguita da esercizi applicativi) </w:t>
      </w:r>
    </w:p>
    <w:p w14:paraId="30BB7854" w14:textId="77777777" w:rsidR="002C1370" w:rsidRPr="00CA6622" w:rsidRDefault="00961F25" w:rsidP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-909845383"/>
        </w:sdtPr>
        <w:sdtEndPr/>
        <w:sdtContent>
          <w:r w:rsidR="00CA6622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Lavoro di gruppo </w:t>
      </w:r>
    </w:p>
    <w:p w14:paraId="2304091B" w14:textId="77777777" w:rsidR="002C1370" w:rsidRPr="00CA6622" w:rsidRDefault="00961F25" w:rsidP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1666671681"/>
        </w:sdtPr>
        <w:sdtEndPr/>
        <w:sdtContent>
          <w:r w:rsidR="00CA6622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Esercitazioni individuali in classe </w:t>
      </w:r>
    </w:p>
    <w:p w14:paraId="6CDE1B6F" w14:textId="77777777" w:rsidR="002C1370" w:rsidRPr="00CA6622" w:rsidRDefault="00961F25" w:rsidP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1144156920"/>
        </w:sdtPr>
        <w:sdtEndPr/>
        <w:sdtContent>
          <w:r w:rsidR="00CA6622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Brainstorming </w:t>
      </w:r>
    </w:p>
    <w:p w14:paraId="1FCF6E3B" w14:textId="77777777" w:rsidR="002C1370" w:rsidRPr="00CA6622" w:rsidRDefault="00961F25" w:rsidP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551733227"/>
        </w:sdtPr>
        <w:sdtEndPr/>
        <w:sdtContent>
          <w:r w:rsidR="00CA6622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Ricerca </w:t>
      </w:r>
    </w:p>
    <w:p w14:paraId="73C49F7A" w14:textId="77777777" w:rsidR="002C1370" w:rsidRDefault="00961F25" w:rsidP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-21249991"/>
        </w:sdtPr>
        <w:sdtEndPr/>
        <w:sdtContent>
          <w:r w:rsidR="00CA6622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Didattica </w:t>
      </w:r>
      <w:r w:rsidR="00875127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LABORATORIALE </w:t>
      </w:r>
    </w:p>
    <w:p w14:paraId="5927078D" w14:textId="77777777" w:rsidR="00875127" w:rsidRDefault="00961F25" w:rsidP="00875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976934596"/>
        </w:sdtPr>
        <w:sdtEndPr/>
        <w:sdtContent>
          <w:r w:rsidR="00875127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875127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Didattica </w:t>
      </w:r>
      <w:r w:rsidR="00875127">
        <w:rPr>
          <w:rFonts w:ascii="Arial Narrow" w:eastAsia="Arial Narrow" w:hAnsi="Arial Narrow" w:cs="Arial Narrow"/>
          <w:color w:val="000000"/>
          <w:sz w:val="24"/>
          <w:szCs w:val="24"/>
        </w:rPr>
        <w:t>DIGITALE</w:t>
      </w:r>
    </w:p>
    <w:p w14:paraId="49598C5B" w14:textId="77777777" w:rsidR="00875127" w:rsidRDefault="00961F25" w:rsidP="00875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976934597"/>
        </w:sdtPr>
        <w:sdtEndPr/>
        <w:sdtContent>
          <w:r w:rsidR="00875127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875127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Didattica </w:t>
      </w:r>
      <w:r w:rsidR="00875127">
        <w:rPr>
          <w:rFonts w:ascii="Arial Narrow" w:eastAsia="Arial Narrow" w:hAnsi="Arial Narrow" w:cs="Arial Narrow"/>
          <w:color w:val="000000"/>
          <w:sz w:val="24"/>
          <w:szCs w:val="24"/>
        </w:rPr>
        <w:t>OUTDOOR</w:t>
      </w:r>
      <w:r w:rsidR="00875127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0B6A5AA0" w14:textId="77777777" w:rsidR="00875127" w:rsidRDefault="00875127" w:rsidP="00875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</w:p>
    <w:p w14:paraId="0A235E41" w14:textId="77777777" w:rsidR="00875127" w:rsidRPr="00CA6622" w:rsidRDefault="00875127" w:rsidP="00875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APPROFONDIMENTO DIDATTICO </w:t>
      </w:r>
    </w:p>
    <w:p w14:paraId="09E3AAF3" w14:textId="77777777" w:rsidR="002C1370" w:rsidRPr="00CA6622" w:rsidRDefault="00961F25" w:rsidP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-2076268010"/>
        </w:sdtPr>
        <w:sdtEndPr/>
        <w:sdtContent>
          <w:r w:rsidR="00CA6622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Partecipazione a concorsi </w:t>
      </w:r>
    </w:p>
    <w:p w14:paraId="7E21DCC1" w14:textId="77777777" w:rsidR="002C1370" w:rsidRPr="00CA6622" w:rsidRDefault="00961F25" w:rsidP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2048102164"/>
        </w:sdtPr>
        <w:sdtEndPr/>
        <w:sdtContent>
          <w:r w:rsidR="00CA6622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Partecipazione a manifestazioni e spettacoli (teatrali, cinematografici, musicali) </w:t>
      </w:r>
    </w:p>
    <w:p w14:paraId="741EC5F5" w14:textId="77777777" w:rsidR="00A34CED" w:rsidRPr="00CA6622" w:rsidRDefault="00961F25" w:rsidP="00A34C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11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MS Gothic" w:eastAsia="MS Gothic" w:hAnsi="MS Gothic" w:cs="Noto Sans Symbols"/>
            <w:color w:val="000000"/>
            <w:sz w:val="24"/>
            <w:szCs w:val="24"/>
          </w:rPr>
          <w:id w:val="-1591086881"/>
        </w:sdtPr>
        <w:sdtEndPr/>
        <w:sdtContent>
          <w:r w:rsidR="00A34CED" w:rsidRP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A34CED" w:rsidRPr="00CA662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Compresenza di docenti </w:t>
      </w:r>
    </w:p>
    <w:p w14:paraId="5B9D2CEE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48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STRUMENTI DIDATTICI </w:t>
      </w:r>
    </w:p>
    <w:tbl>
      <w:tblPr>
        <w:tblStyle w:val="af1"/>
        <w:tblW w:w="10204" w:type="dxa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4"/>
        <w:gridCol w:w="1520"/>
        <w:gridCol w:w="1115"/>
        <w:gridCol w:w="1525"/>
        <w:gridCol w:w="1390"/>
      </w:tblGrid>
      <w:tr w:rsidR="002C1370" w14:paraId="5D8E99FF" w14:textId="77777777">
        <w:trPr>
          <w:trHeight w:val="42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9A13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Frequenza di utilizzo 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AF27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sistematica 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6CB8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abituale </w:t>
            </w: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AAEE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occasionale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4F5E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mai</w:t>
            </w:r>
          </w:p>
        </w:tc>
      </w:tr>
      <w:tr w:rsidR="002C1370" w14:paraId="4AE5706B" w14:textId="77777777">
        <w:trPr>
          <w:trHeight w:val="45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A51A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Libro di testo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ABA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7A36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35F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4874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2C1370" w14:paraId="7EDE292D" w14:textId="77777777">
        <w:trPr>
          <w:trHeight w:val="444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9063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Fotocopie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05CB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492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9304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FA96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2C1370" w14:paraId="79EA3C5C" w14:textId="77777777">
        <w:trPr>
          <w:trHeight w:val="445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97A3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Lavagna interattiva multimediale (LIM)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1E76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4AF6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C51C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CC37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2C1370" w14:paraId="7124495C" w14:textId="77777777">
        <w:trPr>
          <w:trHeight w:val="445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8238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Film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6E4B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05D1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0335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F1C2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2C1370" w14:paraId="38A4193E" w14:textId="77777777">
        <w:trPr>
          <w:trHeight w:val="445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3CDF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Software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EBFD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0C8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37D5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C79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2C1370" w14:paraId="53934CBD" w14:textId="77777777">
        <w:trPr>
          <w:trHeight w:val="444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1F24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Prodotti multimediali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63B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7A2A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5B86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FB5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2C1370" w14:paraId="16DCB075" w14:textId="77777777">
        <w:trPr>
          <w:trHeight w:val="45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CC8B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Biblioteca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E131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CF7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110C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ED2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2C1370" w14:paraId="21CCF50F" w14:textId="77777777">
        <w:trPr>
          <w:trHeight w:val="445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2516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Internet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99C1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5601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5CD8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CDAA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2C1370" w14:paraId="7EB7E97F" w14:textId="77777777">
        <w:trPr>
          <w:trHeight w:val="67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157E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96" w:right="549" w:firstLine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Risorse umane (testimonianze, esperienze dirette, interviste, ecc.)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62D5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59F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8211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B37F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2C1370" w14:paraId="22745151" w14:textId="77777777">
        <w:trPr>
          <w:trHeight w:val="665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AF96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91" w:right="500" w:firstLine="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Piattaforma G-Suite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Classroom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, Meet, Documenti, ecc..)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F07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29D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4625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CAE3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36044CC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3C4509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VERIFICA </w:t>
      </w:r>
    </w:p>
    <w:p w14:paraId="46315EEF" w14:textId="77777777" w:rsidR="002C1370" w:rsidRDefault="00961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187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rPr>
            <w:rFonts w:ascii="Noto Sans Symbols" w:eastAsia="Noto Sans Symbols" w:hAnsi="Noto Sans Symbols" w:cs="Noto Sans Symbols"/>
            <w:color w:val="000000"/>
            <w:sz w:val="24"/>
            <w:szCs w:val="24"/>
          </w:rPr>
          <w:id w:val="1783460175"/>
        </w:sdtPr>
        <w:sdtEndPr/>
        <w:sdtContent>
          <w:r w:rsid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>
        <w:rPr>
          <w:rFonts w:ascii="Georgia" w:eastAsia="Georgia" w:hAnsi="Georgia" w:cs="Georgia"/>
          <w:color w:val="000000"/>
          <w:sz w:val="24"/>
          <w:szCs w:val="24"/>
        </w:rPr>
        <w:t xml:space="preserve">Test oggettivi </w:t>
      </w:r>
    </w:p>
    <w:p w14:paraId="6F13C99E" w14:textId="77777777" w:rsidR="002C1370" w:rsidRDefault="00961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187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rPr>
            <w:rFonts w:ascii="Noto Sans Symbols" w:eastAsia="Noto Sans Symbols" w:hAnsi="Noto Sans Symbols" w:cs="Noto Sans Symbols"/>
            <w:color w:val="000000"/>
            <w:sz w:val="24"/>
            <w:szCs w:val="24"/>
          </w:rPr>
          <w:id w:val="-1489713566"/>
        </w:sdtPr>
        <w:sdtEndPr/>
        <w:sdtContent>
          <w:r w:rsid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>
        <w:rPr>
          <w:rFonts w:ascii="Georgia" w:eastAsia="Georgia" w:hAnsi="Georgia" w:cs="Georgia"/>
          <w:color w:val="000000"/>
          <w:sz w:val="24"/>
          <w:szCs w:val="24"/>
        </w:rPr>
        <w:t xml:space="preserve">Questionari </w:t>
      </w:r>
    </w:p>
    <w:p w14:paraId="652AA796" w14:textId="77777777" w:rsidR="002C1370" w:rsidRDefault="00961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87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rPr>
            <w:rFonts w:ascii="Noto Sans Symbols" w:eastAsia="Noto Sans Symbols" w:hAnsi="Noto Sans Symbols" w:cs="Noto Sans Symbols"/>
            <w:color w:val="000000"/>
            <w:sz w:val="24"/>
            <w:szCs w:val="24"/>
          </w:rPr>
          <w:id w:val="-769012314"/>
        </w:sdtPr>
        <w:sdtEndPr/>
        <w:sdtContent>
          <w:r w:rsid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>
        <w:rPr>
          <w:rFonts w:ascii="Georgia" w:eastAsia="Georgia" w:hAnsi="Georgia" w:cs="Georgia"/>
          <w:color w:val="000000"/>
          <w:sz w:val="24"/>
          <w:szCs w:val="24"/>
        </w:rPr>
        <w:t xml:space="preserve">Colloqui individuali </w:t>
      </w:r>
    </w:p>
    <w:p w14:paraId="306C02A1" w14:textId="77777777" w:rsidR="002C1370" w:rsidRDefault="00961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87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rPr>
            <w:rFonts w:ascii="Noto Sans Symbols" w:eastAsia="Noto Sans Symbols" w:hAnsi="Noto Sans Symbols" w:cs="Noto Sans Symbols"/>
            <w:color w:val="000000"/>
            <w:sz w:val="24"/>
            <w:szCs w:val="24"/>
          </w:rPr>
          <w:id w:val="544957642"/>
        </w:sdtPr>
        <w:sdtEndPr/>
        <w:sdtContent>
          <w:r w:rsid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>
        <w:rPr>
          <w:rFonts w:ascii="Georgia" w:eastAsia="Georgia" w:hAnsi="Georgia" w:cs="Georgia"/>
          <w:color w:val="000000"/>
          <w:sz w:val="24"/>
          <w:szCs w:val="24"/>
        </w:rPr>
        <w:t xml:space="preserve">Esercitazioni individuali e collettive </w:t>
      </w:r>
    </w:p>
    <w:p w14:paraId="3AADABDC" w14:textId="77777777" w:rsidR="002C1370" w:rsidRDefault="00961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87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rPr>
            <w:rFonts w:ascii="Noto Sans Symbols" w:eastAsia="Noto Sans Symbols" w:hAnsi="Noto Sans Symbols" w:cs="Noto Sans Symbols"/>
            <w:color w:val="000000"/>
            <w:sz w:val="24"/>
            <w:szCs w:val="24"/>
          </w:rPr>
          <w:id w:val="1396935701"/>
        </w:sdtPr>
        <w:sdtEndPr/>
        <w:sdtContent>
          <w:r w:rsid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>
        <w:rPr>
          <w:rFonts w:ascii="Georgia" w:eastAsia="Georgia" w:hAnsi="Georgia" w:cs="Georgia"/>
          <w:color w:val="000000"/>
          <w:sz w:val="24"/>
          <w:szCs w:val="24"/>
        </w:rPr>
        <w:t xml:space="preserve">Prove scritte </w:t>
      </w:r>
    </w:p>
    <w:p w14:paraId="33A6FACD" w14:textId="77777777" w:rsidR="002C1370" w:rsidRDefault="00961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87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rPr>
            <w:rFonts w:ascii="Noto Sans Symbols" w:eastAsia="Noto Sans Symbols" w:hAnsi="Noto Sans Symbols" w:cs="Noto Sans Symbols"/>
            <w:color w:val="000000"/>
            <w:sz w:val="24"/>
            <w:szCs w:val="24"/>
          </w:rPr>
          <w:id w:val="1752702089"/>
        </w:sdtPr>
        <w:sdtEndPr/>
        <w:sdtContent>
          <w:r w:rsid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>
        <w:rPr>
          <w:rFonts w:ascii="Georgia" w:eastAsia="Georgia" w:hAnsi="Georgia" w:cs="Georgia"/>
          <w:color w:val="000000"/>
          <w:sz w:val="24"/>
          <w:szCs w:val="24"/>
        </w:rPr>
        <w:t xml:space="preserve">Prove pratiche </w:t>
      </w:r>
    </w:p>
    <w:p w14:paraId="27F0692F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35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Attuazione delle verifiche </w:t>
      </w:r>
    </w:p>
    <w:p w14:paraId="4CFFFA54" w14:textId="77777777" w:rsidR="002C1370" w:rsidRDefault="00961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32"/>
        <w:rPr>
          <w:rFonts w:ascii="Georgia" w:eastAsia="Georgia" w:hAnsi="Georgia" w:cs="Georgia"/>
          <w:color w:val="000000"/>
          <w:sz w:val="24"/>
          <w:szCs w:val="24"/>
        </w:rPr>
      </w:pPr>
      <w:sdt>
        <w:sdtPr>
          <w:rPr>
            <w:rFonts w:ascii="Noto Sans Symbols" w:eastAsia="Noto Sans Symbols" w:hAnsi="Noto Sans Symbols" w:cs="Noto Sans Symbols"/>
            <w:color w:val="000000"/>
            <w:sz w:val="24"/>
            <w:szCs w:val="24"/>
          </w:rPr>
          <w:id w:val="871119642"/>
        </w:sdtPr>
        <w:sdtEndPr/>
        <w:sdtContent>
          <w:r w:rsidR="00CA6622">
            <w:rPr>
              <w:rFonts w:ascii="MS Gothic" w:eastAsia="MS Gothic" w:hAnsi="MS Gothic" w:cs="Noto Sans Symbols" w:hint="eastAsia"/>
              <w:color w:val="000000"/>
              <w:sz w:val="24"/>
              <w:szCs w:val="24"/>
            </w:rPr>
            <w:t>☐</w:t>
          </w:r>
        </w:sdtContent>
      </w:sdt>
      <w:r w:rsidR="00CD400F">
        <w:rPr>
          <w:rFonts w:ascii="Georgia" w:eastAsia="Georgia" w:hAnsi="Georgia" w:cs="Georgia"/>
          <w:color w:val="000000"/>
          <w:sz w:val="24"/>
          <w:szCs w:val="24"/>
        </w:rPr>
        <w:t xml:space="preserve">Le verifiche sono state attuate come da programmazione. </w:t>
      </w:r>
    </w:p>
    <w:p w14:paraId="13334295" w14:textId="77777777" w:rsidR="00985FBF" w:rsidRDefault="00985FBF" w:rsidP="00985FB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jc w:val="both"/>
        <w:outlineLvl w:val="2"/>
        <w:rPr>
          <w:rFonts w:ascii="Calibri" w:eastAsia="Batang" w:hAnsi="Calibri"/>
          <w:b/>
          <w:bCs/>
          <w:u w:val="single"/>
          <w:lang w:eastAsia="ar-SA"/>
        </w:rPr>
      </w:pPr>
    </w:p>
    <w:p w14:paraId="308E0E58" w14:textId="77777777" w:rsidR="00985FBF" w:rsidRDefault="00985FBF" w:rsidP="00985FB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jc w:val="both"/>
        <w:outlineLvl w:val="2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  <w:r w:rsidRPr="00985FBF"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SITUAZIONE DELLA CLASSE SUL </w:t>
      </w:r>
      <w:r>
        <w:rPr>
          <w:rFonts w:ascii="Arial Narrow" w:eastAsia="Arial Narrow" w:hAnsi="Arial Narrow" w:cs="Arial Narrow"/>
          <w:b/>
          <w:color w:val="548DD4"/>
          <w:sz w:val="28"/>
          <w:szCs w:val="28"/>
        </w:rPr>
        <w:t>PIANO DEL COMPORTAMENTO SOCIALE</w:t>
      </w:r>
    </w:p>
    <w:tbl>
      <w:tblPr>
        <w:tblStyle w:val="a7"/>
        <w:tblW w:w="10024" w:type="dxa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9"/>
        <w:gridCol w:w="1115"/>
        <w:gridCol w:w="1400"/>
        <w:gridCol w:w="1420"/>
      </w:tblGrid>
      <w:tr w:rsidR="00985FBF" w14:paraId="45E3DD34" w14:textId="77777777" w:rsidTr="00CF6992">
        <w:trPr>
          <w:trHeight w:val="1020"/>
        </w:trPr>
        <w:tc>
          <w:tcPr>
            <w:tcW w:w="6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12FE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Sul piano del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comportamento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gli alunni: 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8FFC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Tutti gli </w:t>
            </w:r>
          </w:p>
          <w:p w14:paraId="01A29E1A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FFF8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La maggior </w:t>
            </w:r>
          </w:p>
          <w:p w14:paraId="2043B399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parte degli </w:t>
            </w:r>
          </w:p>
          <w:p w14:paraId="604DC61A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C543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Solo Alcuni </w:t>
            </w:r>
          </w:p>
          <w:p w14:paraId="325D71CF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alunni</w:t>
            </w:r>
          </w:p>
        </w:tc>
      </w:tr>
      <w:tr w:rsidR="00985FBF" w14:paraId="6C6ED287" w14:textId="77777777" w:rsidTr="00CF6992">
        <w:trPr>
          <w:trHeight w:val="1020"/>
        </w:trPr>
        <w:tc>
          <w:tcPr>
            <w:tcW w:w="6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E6E9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1" w:right="195" w:firstLine="8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Rispettano scrupolosamente le regole nel rapporto con i compagni e con gli insegnanti, mostrano attenzione verso la struttura e l'attrezzatura della scuola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5C5F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9FA6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75F4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85FBF" w14:paraId="42221321" w14:textId="77777777" w:rsidTr="00CF6992">
        <w:trPr>
          <w:trHeight w:val="1300"/>
        </w:trPr>
        <w:tc>
          <w:tcPr>
            <w:tcW w:w="6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6A6B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1" w:right="196" w:firstLine="8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Rispettano sostanzialmente le regole nel rapporto con i compagni e con gli insegnanti, non evidenziano comportamenti scorretti verso la struttura e l'attrezzatura della scuola, ma qualche volta necessitano di richiami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81F0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796E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2F01" w14:textId="77777777" w:rsidR="00985FBF" w:rsidRDefault="00985FBF" w:rsidP="00CF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044A3B1" w14:textId="77777777" w:rsidR="00CA6622" w:rsidRDefault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6" w:lineRule="auto"/>
        <w:ind w:left="46" w:right="271" w:firstLine="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4489ACF" w14:textId="77777777" w:rsidR="002C1370" w:rsidRDefault="00CA6622" w:rsidP="00CA6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7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548DD4"/>
          <w:sz w:val="28"/>
          <w:szCs w:val="28"/>
        </w:rPr>
        <w:t>P</w:t>
      </w:r>
      <w:r w:rsidR="00CD400F"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ARTECIPAZIONE DELLE FAMIGLIE ALLA VITA SCOLASTICA </w:t>
      </w:r>
    </w:p>
    <w:tbl>
      <w:tblPr>
        <w:tblStyle w:val="af2"/>
        <w:tblW w:w="9754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8"/>
        <w:gridCol w:w="1505"/>
        <w:gridCol w:w="1620"/>
        <w:gridCol w:w="1891"/>
      </w:tblGrid>
      <w:tr w:rsidR="002C1370" w14:paraId="6FC106EA" w14:textId="77777777">
        <w:trPr>
          <w:trHeight w:val="480"/>
        </w:trPr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EB6B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548DD4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10C9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FREQUENTE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A93E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REGOLARE 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768E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SALTUARIA</w:t>
            </w:r>
          </w:p>
        </w:tc>
      </w:tr>
      <w:tr w:rsidR="002C1370" w14:paraId="263D3BF7" w14:textId="77777777">
        <w:trPr>
          <w:trHeight w:val="1060"/>
        </w:trPr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3D56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1" w:right="270" w:firstLine="5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Partecipazione rappresentanti alle riunioni del Consiglio di Classe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EFAC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74BF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A65E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2C1370" w14:paraId="79C115C0" w14:textId="77777777">
        <w:trPr>
          <w:trHeight w:val="1059"/>
        </w:trPr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4814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Rapporto tra Coordinatore e famiglie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D67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A412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FE49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2C1370" w14:paraId="2948659C" w14:textId="77777777">
        <w:trPr>
          <w:trHeight w:val="1060"/>
        </w:trPr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61C7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Partecipazione ai colloqui individuali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1962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BBD0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F41A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2C1370" w14:paraId="074995B1" w14:textId="77777777">
        <w:trPr>
          <w:trHeight w:val="1060"/>
        </w:trPr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D52E" w14:textId="77777777" w:rsidR="002C1370" w:rsidRDefault="00CD4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Partecipazione ai colloqui generali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38CE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EA4F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D0BC" w14:textId="77777777" w:rsidR="002C1370" w:rsidRDefault="002C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D004F2A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E9CA02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Allegati </w:t>
      </w:r>
    </w:p>
    <w:p w14:paraId="46F7A111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421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1. Relazioni finali delle singole discipline. </w:t>
      </w:r>
    </w:p>
    <w:p w14:paraId="24EAEA36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2. Programmi effettivamente svolti nelle singole discipline. </w:t>
      </w:r>
    </w:p>
    <w:p w14:paraId="6327D5B5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3. Relazione finale dell'insegnante di sostegno. </w:t>
      </w:r>
    </w:p>
    <w:p w14:paraId="0A3E7486" w14:textId="77777777" w:rsidR="002C1370" w:rsidRDefault="00CD4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4. Programma effettivamente svolto per l’alunno diversamente abile </w:t>
      </w:r>
    </w:p>
    <w:p w14:paraId="1908DE26" w14:textId="77777777" w:rsidR="00875127" w:rsidRDefault="00875127" w:rsidP="00875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43F0464" w14:textId="77777777" w:rsidR="002C1370" w:rsidRPr="00875127" w:rsidRDefault="00CD400F" w:rsidP="00875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87512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Data, </w:t>
      </w:r>
    </w:p>
    <w:p w14:paraId="009826BB" w14:textId="77777777" w:rsidR="00CA6622" w:rsidRDefault="00CD400F" w:rsidP="00875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43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Il Coordinatore</w:t>
      </w:r>
      <w:r w:rsidR="00CA6622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di classe</w:t>
      </w:r>
    </w:p>
    <w:p w14:paraId="68128276" w14:textId="77777777" w:rsidR="002C1370" w:rsidRDefault="002C1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C1370" w:rsidSect="007F3B51">
      <w:footerReference w:type="default" r:id="rId10"/>
      <w:pgSz w:w="11900" w:h="16840"/>
      <w:pgMar w:top="568" w:right="570" w:bottom="610" w:left="81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DBDE" w14:textId="77777777" w:rsidR="00961F25" w:rsidRDefault="00961F25" w:rsidP="00B74FC8">
      <w:pPr>
        <w:spacing w:line="240" w:lineRule="auto"/>
      </w:pPr>
      <w:r>
        <w:separator/>
      </w:r>
    </w:p>
  </w:endnote>
  <w:endnote w:type="continuationSeparator" w:id="0">
    <w:p w14:paraId="24E2BC12" w14:textId="77777777" w:rsidR="00961F25" w:rsidRDefault="00961F25" w:rsidP="00B74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CF63" w14:textId="77777777" w:rsidR="00B74FC8" w:rsidRDefault="00B74FC8" w:rsidP="00B74FC8">
    <w:pPr>
      <w:widowControl w:val="0"/>
      <w:pBdr>
        <w:top w:val="nil"/>
        <w:left w:val="nil"/>
        <w:bottom w:val="nil"/>
        <w:right w:val="nil"/>
        <w:between w:val="nil"/>
      </w:pBdr>
      <w:spacing w:before="560" w:line="240" w:lineRule="auto"/>
      <w:ind w:right="634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18"/>
        <w:szCs w:val="18"/>
      </w:rPr>
      <w:t>R</w:t>
    </w:r>
    <w:r>
      <w:rPr>
        <w:rFonts w:ascii="Georgia" w:eastAsia="Georgia" w:hAnsi="Georgia" w:cs="Georgia"/>
        <w:i/>
        <w:color w:val="000000"/>
        <w:sz w:val="18"/>
        <w:szCs w:val="18"/>
        <w:u w:val="single"/>
      </w:rPr>
      <w:t>elazione finale classe __</w:t>
    </w:r>
    <w:r w:rsidR="00911B06" w:rsidRPr="00B74FC8">
      <w:rPr>
        <w:rFonts w:ascii="Georgia" w:eastAsia="Georgia" w:hAnsi="Georgia" w:cs="Georgia"/>
        <w:b/>
        <w:bCs/>
        <w:i/>
        <w:color w:val="000000"/>
        <w:sz w:val="18"/>
        <w:szCs w:val="18"/>
        <w:u w:val="single"/>
      </w:rPr>
      <w:fldChar w:fldCharType="begin"/>
    </w:r>
    <w:r w:rsidRPr="00B74FC8">
      <w:rPr>
        <w:rFonts w:ascii="Georgia" w:eastAsia="Georgia" w:hAnsi="Georgia" w:cs="Georgia"/>
        <w:b/>
        <w:bCs/>
        <w:i/>
        <w:color w:val="000000"/>
        <w:sz w:val="18"/>
        <w:szCs w:val="18"/>
        <w:u w:val="single"/>
      </w:rPr>
      <w:instrText>PAGE  \* Arabic  \* MERGEFORMAT</w:instrText>
    </w:r>
    <w:r w:rsidR="00911B06" w:rsidRPr="00B74FC8">
      <w:rPr>
        <w:rFonts w:ascii="Georgia" w:eastAsia="Georgia" w:hAnsi="Georgia" w:cs="Georgia"/>
        <w:b/>
        <w:bCs/>
        <w:i/>
        <w:color w:val="000000"/>
        <w:sz w:val="18"/>
        <w:szCs w:val="18"/>
        <w:u w:val="single"/>
      </w:rPr>
      <w:fldChar w:fldCharType="separate"/>
    </w:r>
    <w:r w:rsidR="00985FBF">
      <w:rPr>
        <w:rFonts w:ascii="Georgia" w:eastAsia="Georgia" w:hAnsi="Georgia" w:cs="Georgia"/>
        <w:b/>
        <w:bCs/>
        <w:i/>
        <w:noProof/>
        <w:color w:val="000000"/>
        <w:sz w:val="18"/>
        <w:szCs w:val="18"/>
        <w:u w:val="single"/>
      </w:rPr>
      <w:t>6</w:t>
    </w:r>
    <w:r w:rsidR="00911B06" w:rsidRPr="00B74FC8">
      <w:rPr>
        <w:rFonts w:ascii="Georgia" w:eastAsia="Georgia" w:hAnsi="Georgia" w:cs="Georgia"/>
        <w:b/>
        <w:bCs/>
        <w:i/>
        <w:color w:val="000000"/>
        <w:sz w:val="18"/>
        <w:szCs w:val="18"/>
        <w:u w:val="single"/>
      </w:rPr>
      <w:fldChar w:fldCharType="end"/>
    </w:r>
    <w:r>
      <w:rPr>
        <w:rFonts w:ascii="Georgia" w:eastAsia="Georgia" w:hAnsi="Georgia" w:cs="Georgia"/>
        <w:i/>
        <w:color w:val="000000"/>
        <w:sz w:val="18"/>
        <w:szCs w:val="18"/>
        <w:u w:val="single"/>
      </w:rPr>
      <w:t>/</w:t>
    </w:r>
    <w:r w:rsidR="00961F25">
      <w:fldChar w:fldCharType="begin"/>
    </w:r>
    <w:r w:rsidR="00961F25">
      <w:instrText>NUMPAGES  \* Arabic  \* MERGEFORMAT</w:instrText>
    </w:r>
    <w:r w:rsidR="00961F25">
      <w:fldChar w:fldCharType="separate"/>
    </w:r>
    <w:r w:rsidR="00985FBF">
      <w:rPr>
        <w:rFonts w:ascii="Georgia" w:eastAsia="Georgia" w:hAnsi="Georgia" w:cs="Georgia"/>
        <w:b/>
        <w:bCs/>
        <w:i/>
        <w:noProof/>
        <w:color w:val="000000"/>
        <w:sz w:val="18"/>
        <w:szCs w:val="18"/>
        <w:u w:val="single"/>
      </w:rPr>
      <w:t>6</w:t>
    </w:r>
    <w:r w:rsidR="00961F25">
      <w:rPr>
        <w:rFonts w:ascii="Georgia" w:eastAsia="Georgia" w:hAnsi="Georgia" w:cs="Georgia"/>
        <w:b/>
        <w:bCs/>
        <w:i/>
        <w:noProof/>
        <w:color w:val="000000"/>
        <w:sz w:val="18"/>
        <w:szCs w:val="18"/>
        <w:u w:val="single"/>
      </w:rPr>
      <w:fldChar w:fldCharType="end"/>
    </w:r>
  </w:p>
  <w:p w14:paraId="580DCA9A" w14:textId="77777777" w:rsidR="00B74FC8" w:rsidRDefault="00B74F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ABA5" w14:textId="77777777" w:rsidR="00961F25" w:rsidRDefault="00961F25" w:rsidP="00B74FC8">
      <w:pPr>
        <w:spacing w:line="240" w:lineRule="auto"/>
      </w:pPr>
      <w:r>
        <w:separator/>
      </w:r>
    </w:p>
  </w:footnote>
  <w:footnote w:type="continuationSeparator" w:id="0">
    <w:p w14:paraId="3F163420" w14:textId="77777777" w:rsidR="00961F25" w:rsidRDefault="00961F25" w:rsidP="00B74F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1338"/>
    <w:multiLevelType w:val="hybridMultilevel"/>
    <w:tmpl w:val="066CC1E6"/>
    <w:lvl w:ilvl="0" w:tplc="0410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6A7672C4"/>
    <w:multiLevelType w:val="hybridMultilevel"/>
    <w:tmpl w:val="439E663A"/>
    <w:lvl w:ilvl="0" w:tplc="0410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70"/>
    <w:rsid w:val="002C1370"/>
    <w:rsid w:val="003267D6"/>
    <w:rsid w:val="00513652"/>
    <w:rsid w:val="005A54D2"/>
    <w:rsid w:val="007F3B51"/>
    <w:rsid w:val="008375CD"/>
    <w:rsid w:val="00875127"/>
    <w:rsid w:val="00911B06"/>
    <w:rsid w:val="00961F25"/>
    <w:rsid w:val="00985FBF"/>
    <w:rsid w:val="00A34CED"/>
    <w:rsid w:val="00A76C20"/>
    <w:rsid w:val="00B74FC8"/>
    <w:rsid w:val="00C97B70"/>
    <w:rsid w:val="00CA6622"/>
    <w:rsid w:val="00CD400F"/>
    <w:rsid w:val="00D81CC3"/>
    <w:rsid w:val="00D9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B9EB1"/>
  <w15:docId w15:val="{6944BB83-5BC1-46A0-B05C-53C2B67E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B06"/>
  </w:style>
  <w:style w:type="paragraph" w:styleId="Titolo1">
    <w:name w:val="heading 1"/>
    <w:basedOn w:val="Normale"/>
    <w:next w:val="Normale"/>
    <w:uiPriority w:val="9"/>
    <w:qFormat/>
    <w:rsid w:val="00911B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11B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11B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11B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11B0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11B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11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11B0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11B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11B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qFormat/>
    <w:rsid w:val="00B74F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B74FC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4FC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FC8"/>
  </w:style>
  <w:style w:type="paragraph" w:styleId="Pidipagina">
    <w:name w:val="footer"/>
    <w:basedOn w:val="Normale"/>
    <w:link w:val="PidipaginaCarattere"/>
    <w:uiPriority w:val="99"/>
    <w:unhideWhenUsed/>
    <w:rsid w:val="00B74FC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FC8"/>
  </w:style>
  <w:style w:type="paragraph" w:styleId="Paragrafoelenco">
    <w:name w:val="List Paragraph"/>
    <w:basedOn w:val="Normale"/>
    <w:uiPriority w:val="34"/>
    <w:qFormat/>
    <w:rsid w:val="00CA66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5CD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985FB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ic823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Arzilli</cp:lastModifiedBy>
  <cp:revision>2</cp:revision>
  <dcterms:created xsi:type="dcterms:W3CDTF">2021-05-25T20:02:00Z</dcterms:created>
  <dcterms:modified xsi:type="dcterms:W3CDTF">2021-05-25T20:02:00Z</dcterms:modified>
</cp:coreProperties>
</file>